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it-IT"/>
        </w:rPr>
        <w:t>Segnalazione evento 27 maggio 2021</w:t>
      </w:r>
    </w:p>
    <w:p w:rsidR="001C5FF2" w:rsidRDefault="001C5FF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</w:p>
    <w:p w:rsidR="001C5FF2" w:rsidRDefault="001C5FF2">
      <w:pPr>
        <w:rPr>
          <w:rFonts w:ascii="Times New Roman" w:eastAsia="SimSun" w:hAnsi="Times New Roman" w:cs="Times New Roman"/>
          <w:color w:val="333333"/>
          <w:sz w:val="28"/>
          <w:szCs w:val="28"/>
        </w:rPr>
      </w:pP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  <w:t>Titolo dell'iniziativa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: 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Seminario sul volume di Daniele Menozzi, </w:t>
      </w:r>
      <w:r>
        <w:rPr>
          <w:rFonts w:ascii="Times New Roman" w:eastAsia="SimSun" w:hAnsi="Times New Roman" w:cs="Times New Roman"/>
          <w:i/>
          <w:iCs/>
          <w:color w:val="333333"/>
          <w:sz w:val="28"/>
          <w:szCs w:val="28"/>
          <w:lang w:val="it-IT"/>
        </w:rPr>
        <w:t>“Crociata”. Storia di un’ideologia dalla Rivoluzione francese a Bergoglio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, Carocci, Roma 2020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  <w:t>Ambito in cui si svolge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: </w:t>
      </w:r>
    </w:p>
    <w:p w:rsidR="001C5FF2" w:rsidRDefault="00AF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Seminari del PRIN </w:t>
      </w:r>
      <w:r>
        <w:rPr>
          <w:rFonts w:ascii="Times New Roman" w:eastAsia="FilosofiaItalic" w:hAnsi="Times New Roman" w:cs="Times New Roman"/>
          <w:i/>
          <w:iCs/>
          <w:color w:val="231F20"/>
          <w:sz w:val="28"/>
          <w:szCs w:val="28"/>
          <w:lang w:bidi="ar"/>
        </w:rPr>
        <w:t xml:space="preserve">Sacrifice in the Europe of the </w:t>
      </w:r>
    </w:p>
    <w:p w:rsidR="001C5FF2" w:rsidRDefault="00AF4F82">
      <w:pPr>
        <w:rPr>
          <w:rFonts w:ascii="Times New Roman" w:eastAsia="FilosofiaRegular" w:hAnsi="Times New Roman" w:cs="Times New Roman"/>
          <w:sz w:val="28"/>
          <w:szCs w:val="28"/>
          <w:lang w:bidi="ar"/>
        </w:rPr>
      </w:pPr>
      <w:r>
        <w:rPr>
          <w:rFonts w:ascii="Times New Roman" w:eastAsia="FilosofiaItalic" w:hAnsi="Times New Roman" w:cs="Times New Roman"/>
          <w:i/>
          <w:iCs/>
          <w:color w:val="231F20"/>
          <w:sz w:val="28"/>
          <w:szCs w:val="28"/>
          <w:lang w:bidi="ar"/>
        </w:rPr>
        <w:t xml:space="preserve">Religious Conflicts and in the Early Modern World: Comparisons, </w:t>
      </w:r>
      <w:r>
        <w:rPr>
          <w:rFonts w:ascii="Times New Roman" w:eastAsia="FilosofiaItalic" w:hAnsi="Times New Roman" w:cs="Times New Roman"/>
          <w:i/>
          <w:iCs/>
          <w:sz w:val="28"/>
          <w:szCs w:val="28"/>
          <w:lang w:val="it-IT" w:bidi="ar"/>
        </w:rPr>
        <w:t>i</w:t>
      </w:r>
      <w:r>
        <w:rPr>
          <w:rFonts w:ascii="Times New Roman" w:eastAsia="FilosofiaItalic" w:hAnsi="Times New Roman" w:cs="Times New Roman"/>
          <w:i/>
          <w:iCs/>
          <w:sz w:val="28"/>
          <w:szCs w:val="28"/>
          <w:lang w:bidi="ar"/>
        </w:rPr>
        <w:t xml:space="preserve">nterpretations, Legitimations – </w:t>
      </w:r>
      <w:r>
        <w:rPr>
          <w:rFonts w:ascii="Times New Roman" w:eastAsia="FilosofiaRegular" w:hAnsi="Times New Roman" w:cs="Times New Roman"/>
          <w:sz w:val="28"/>
          <w:szCs w:val="28"/>
          <w:lang w:bidi="ar"/>
        </w:rPr>
        <w:t>Unitá Unifi</w:t>
      </w:r>
    </w:p>
    <w:p w:rsidR="001C5FF2" w:rsidRDefault="001C5FF2">
      <w:pPr>
        <w:rPr>
          <w:rFonts w:ascii="Times New Roman" w:eastAsia="FilosofiaRegular" w:hAnsi="Times New Roman" w:cs="Times New Roman"/>
          <w:color w:val="1D5798"/>
          <w:sz w:val="28"/>
          <w:szCs w:val="28"/>
          <w:lang w:bidi="ar"/>
        </w:rPr>
      </w:pP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  <w:t>Enti e strutture che la propongono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: 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Corso di storia del cristianesimo moderno e contemporaneo 2, docente Maria 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Paiano, Laurea magistrale in Scienze storiche, Dipartimento SAGAS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  <w:t>Docenti e studiosi che intervengono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Daniele Menozzi (SNS Pisa)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Ignazio Veca (Università di Pisa)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Maria Paiano (Università di Firenze)</w:t>
      </w:r>
    </w:p>
    <w:p w:rsidR="001C5FF2" w:rsidRDefault="001C5FF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u w:val="single"/>
        </w:rPr>
        <w:t>Data, orario e luogo in cui viene svolta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 xml:space="preserve">27 maggio 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2021, ore 17</w:t>
      </w:r>
    </w:p>
    <w:p w:rsidR="001C5FF2" w:rsidRDefault="00AF4F82">
      <w:pP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lang w:val="it-IT"/>
        </w:rPr>
        <w:t>Per il link al seminario contattare maria.paiano@unifi.it</w:t>
      </w:r>
    </w:p>
    <w:sectPr w:rsidR="001C5F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osofiaItalic">
    <w:altName w:val="Segoe Print"/>
    <w:charset w:val="00"/>
    <w:family w:val="auto"/>
    <w:pitch w:val="default"/>
  </w:font>
  <w:font w:name="Filosofia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02660"/>
    <w:rsid w:val="001C5FF2"/>
    <w:rsid w:val="00AF4F82"/>
    <w:rsid w:val="043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E602F-8A2D-49DC-8B21-1EB98B9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39328</dc:creator>
  <cp:lastModifiedBy>Cecilia</cp:lastModifiedBy>
  <cp:revision>3</cp:revision>
  <dcterms:created xsi:type="dcterms:W3CDTF">2021-04-20T05:46:00Z</dcterms:created>
  <dcterms:modified xsi:type="dcterms:W3CDTF">2021-04-20T05:46:00Z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